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7" w:rsidRPr="0087056E" w:rsidRDefault="008247F7" w:rsidP="008247F7">
      <w:pPr>
        <w:ind w:left="-1080"/>
        <w:jc w:val="center"/>
        <w:rPr>
          <w:rFonts w:ascii="Berlin Sans FB Demi" w:hAnsi="Berlin Sans FB Demi"/>
          <w:b/>
          <w:sz w:val="48"/>
        </w:rPr>
      </w:pPr>
      <w:r w:rsidRPr="0087056E">
        <w:rPr>
          <w:rFonts w:ascii="Berlin Sans FB Demi" w:hAnsi="Berlin Sans FB Demi"/>
          <w:b/>
          <w:sz w:val="48"/>
        </w:rPr>
        <w:t>Understanding</w:t>
      </w:r>
      <w:r w:rsidR="006078BC" w:rsidRPr="0087056E">
        <w:rPr>
          <w:rFonts w:ascii="Berlin Sans FB Demi" w:hAnsi="Berlin Sans FB Demi"/>
          <w:b/>
          <w:sz w:val="48"/>
        </w:rPr>
        <w:t xml:space="preserve"> </w:t>
      </w:r>
      <w:r w:rsidR="006B224A" w:rsidRPr="0087056E">
        <w:rPr>
          <w:rFonts w:ascii="Berlin Sans FB Demi" w:hAnsi="Berlin Sans FB Demi"/>
          <w:b/>
          <w:sz w:val="48"/>
        </w:rPr>
        <w:t xml:space="preserve">PA </w:t>
      </w:r>
      <w:r w:rsidR="000921CF">
        <w:rPr>
          <w:rFonts w:ascii="Berlin Sans FB Demi" w:hAnsi="Berlin Sans FB Demi"/>
          <w:b/>
          <w:sz w:val="48"/>
        </w:rPr>
        <w:t xml:space="preserve">Core </w:t>
      </w:r>
      <w:r w:rsidRPr="0087056E">
        <w:rPr>
          <w:rFonts w:ascii="Berlin Sans FB Demi" w:hAnsi="Berlin Sans FB Demi"/>
          <w:b/>
          <w:sz w:val="48"/>
        </w:rPr>
        <w:t>Standards</w:t>
      </w:r>
    </w:p>
    <w:p w:rsidR="006B224A" w:rsidRPr="0087056E" w:rsidRDefault="006078BC" w:rsidP="008247F7">
      <w:pPr>
        <w:ind w:left="-1080"/>
        <w:jc w:val="center"/>
        <w:rPr>
          <w:b/>
          <w:i/>
          <w:sz w:val="48"/>
        </w:rPr>
      </w:pPr>
      <w:r w:rsidRPr="0087056E">
        <w:rPr>
          <w:b/>
          <w:i/>
          <w:sz w:val="48"/>
        </w:rPr>
        <w:t>E</w:t>
      </w:r>
      <w:r w:rsidR="008247F7" w:rsidRPr="0087056E">
        <w:rPr>
          <w:b/>
          <w:i/>
          <w:sz w:val="48"/>
        </w:rPr>
        <w:t xml:space="preserve">nglish </w:t>
      </w:r>
      <w:r w:rsidRPr="0087056E">
        <w:rPr>
          <w:b/>
          <w:i/>
          <w:sz w:val="48"/>
        </w:rPr>
        <w:t>L</w:t>
      </w:r>
      <w:r w:rsidR="008247F7" w:rsidRPr="0087056E">
        <w:rPr>
          <w:b/>
          <w:i/>
          <w:sz w:val="48"/>
        </w:rPr>
        <w:t xml:space="preserve">anguage </w:t>
      </w:r>
      <w:r w:rsidRPr="0087056E">
        <w:rPr>
          <w:b/>
          <w:i/>
          <w:sz w:val="48"/>
        </w:rPr>
        <w:t>A</w:t>
      </w:r>
      <w:r w:rsidR="008247F7" w:rsidRPr="0087056E">
        <w:rPr>
          <w:b/>
          <w:i/>
          <w:sz w:val="48"/>
        </w:rPr>
        <w:t>rts</w:t>
      </w:r>
    </w:p>
    <w:tbl>
      <w:tblPr>
        <w:tblStyle w:val="TableGrid"/>
        <w:tblW w:w="113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2520"/>
        <w:gridCol w:w="2700"/>
        <w:gridCol w:w="2430"/>
        <w:gridCol w:w="2790"/>
      </w:tblGrid>
      <w:tr w:rsidR="00933267" w:rsidTr="008247F7">
        <w:trPr>
          <w:trHeight w:val="825"/>
        </w:trPr>
        <w:tc>
          <w:tcPr>
            <w:tcW w:w="11340" w:type="dxa"/>
            <w:gridSpan w:val="5"/>
            <w:vAlign w:val="center"/>
          </w:tcPr>
          <w:p w:rsidR="003C2666" w:rsidRPr="003C2666" w:rsidRDefault="00933267" w:rsidP="003C26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</w:pP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CC.  1.   </w:t>
            </w:r>
            <w:r w:rsidR="008247F7"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3</w:t>
            </w:r>
            <w:r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7</w:t>
            </w:r>
            <w:r w:rsidR="006078BC" w:rsidRPr="008247F7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.   B</w:t>
            </w:r>
            <w:r w:rsidR="003C2666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br/>
            </w:r>
            <w:r w:rsidR="003C2666" w:rsidRPr="003C2666">
              <w:rPr>
                <w:rFonts w:asciiTheme="minorHAnsi" w:hAnsiTheme="minorHAnsi"/>
              </w:rPr>
              <w:t>Cite several pieces of textual evidence to support analysis of what the text says explicitly, as we</w:t>
            </w:r>
            <w:r w:rsidR="003C2666" w:rsidRPr="003C2666">
              <w:rPr>
                <w:rFonts w:asciiTheme="minorHAnsi" w:hAnsiTheme="minorHAnsi"/>
              </w:rPr>
              <w:t xml:space="preserve">ll as inferences, conclusions, </w:t>
            </w:r>
            <w:r w:rsidR="003C2666" w:rsidRPr="003C2666">
              <w:rPr>
                <w:rFonts w:asciiTheme="minorHAnsi" w:hAnsiTheme="minorHAnsi"/>
              </w:rPr>
              <w:t>and/or generalizations drawn from the text.</w:t>
            </w:r>
          </w:p>
        </w:tc>
      </w:tr>
      <w:tr w:rsidR="006078BC" w:rsidTr="008247F7">
        <w:trPr>
          <w:trHeight w:val="138"/>
        </w:trPr>
        <w:tc>
          <w:tcPr>
            <w:tcW w:w="900" w:type="dxa"/>
            <w:vAlign w:val="center"/>
          </w:tcPr>
          <w:p w:rsidR="006078BC" w:rsidRPr="00933267" w:rsidRDefault="006078BC" w:rsidP="00933267">
            <w:pPr>
              <w:jc w:val="center"/>
              <w:rPr>
                <w:b/>
                <w:sz w:val="32"/>
              </w:rPr>
            </w:pPr>
            <w:r w:rsidRPr="006078BC">
              <w:rPr>
                <w:b/>
                <w:sz w:val="48"/>
              </w:rPr>
              <w:t>CC</w:t>
            </w:r>
          </w:p>
        </w:tc>
        <w:tc>
          <w:tcPr>
            <w:tcW w:w="10440" w:type="dxa"/>
            <w:gridSpan w:val="4"/>
            <w:vAlign w:val="center"/>
          </w:tcPr>
          <w:p w:rsidR="006078BC" w:rsidRPr="00933267" w:rsidRDefault="006078BC" w:rsidP="00824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Common Core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6078BC" w:rsidP="006078BC">
            <w:pPr>
              <w:jc w:val="center"/>
              <w:rPr>
                <w:b/>
                <w:sz w:val="48"/>
                <w:szCs w:val="48"/>
              </w:rPr>
            </w:pPr>
            <w:r w:rsidRPr="006078BC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0440" w:type="dxa"/>
            <w:gridSpan w:val="4"/>
            <w:vAlign w:val="center"/>
          </w:tcPr>
          <w:p w:rsidR="009D7A43" w:rsidRPr="009D7A43" w:rsidRDefault="009D7A43" w:rsidP="00E1631D">
            <w:pPr>
              <w:rPr>
                <w:b/>
              </w:rPr>
            </w:pPr>
            <w:r w:rsidRPr="009D7A43">
              <w:rPr>
                <w:b/>
              </w:rPr>
              <w:t>Subjects</w:t>
            </w:r>
          </w:p>
          <w:p w:rsidR="00E1631D" w:rsidRDefault="00E1631D" w:rsidP="00E1631D">
            <w:r>
              <w:t>1=English Language Arts</w:t>
            </w:r>
          </w:p>
          <w:p w:rsidR="00E1631D" w:rsidRDefault="00E1631D" w:rsidP="00E1631D">
            <w:r>
              <w:t>2=Mathematics</w:t>
            </w:r>
          </w:p>
          <w:p w:rsidR="00E1631D" w:rsidRDefault="00E1631D" w:rsidP="00E1631D">
            <w:r>
              <w:t>3=Science and Technical Subjects</w:t>
            </w:r>
          </w:p>
          <w:p w:rsidR="006078BC" w:rsidRDefault="00CB1C1A" w:rsidP="00E1631D">
            <w:r>
              <w:t>8</w:t>
            </w:r>
            <w:r w:rsidR="00E1631D">
              <w:t>=History and Social Studies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6078BC" w:rsidP="006078BC">
            <w:pPr>
              <w:jc w:val="center"/>
              <w:rPr>
                <w:b/>
                <w:sz w:val="48"/>
                <w:szCs w:val="48"/>
              </w:rPr>
            </w:pPr>
            <w:r w:rsidRPr="006078B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0440" w:type="dxa"/>
            <w:gridSpan w:val="4"/>
            <w:vAlign w:val="center"/>
          </w:tcPr>
          <w:p w:rsidR="000E5357" w:rsidRPr="000E5357" w:rsidRDefault="000E5357" w:rsidP="008247F7">
            <w:pPr>
              <w:rPr>
                <w:b/>
              </w:rPr>
            </w:pPr>
            <w:r w:rsidRPr="000E5357">
              <w:rPr>
                <w:b/>
              </w:rPr>
              <w:t>Standard Categories</w:t>
            </w:r>
          </w:p>
          <w:p w:rsidR="006078BC" w:rsidRPr="00933267" w:rsidRDefault="006078BC" w:rsidP="008247F7">
            <w:r>
              <w:t>1=</w:t>
            </w:r>
            <w:r w:rsidRPr="00933267">
              <w:t>Foundation Skills</w:t>
            </w:r>
          </w:p>
          <w:p w:rsidR="006078BC" w:rsidRPr="00933267" w:rsidRDefault="006078BC" w:rsidP="008247F7">
            <w:r>
              <w:t>2=</w:t>
            </w:r>
            <w:r w:rsidRPr="00933267">
              <w:t>Reading Informational Skills</w:t>
            </w:r>
          </w:p>
          <w:p w:rsidR="006078BC" w:rsidRPr="00933267" w:rsidRDefault="006078BC" w:rsidP="008247F7">
            <w:r>
              <w:t>3=</w:t>
            </w:r>
            <w:r w:rsidRPr="00933267">
              <w:t>Reading Literature</w:t>
            </w:r>
          </w:p>
          <w:p w:rsidR="006078BC" w:rsidRPr="00933267" w:rsidRDefault="006078BC" w:rsidP="008247F7">
            <w:r>
              <w:t>4=</w:t>
            </w:r>
            <w:r w:rsidRPr="00933267">
              <w:t>Writing</w:t>
            </w:r>
          </w:p>
          <w:p w:rsidR="006078BC" w:rsidRDefault="006078BC" w:rsidP="008247F7">
            <w:r>
              <w:t>5=Speaking and Listening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6078BC" w:rsidP="006078BC">
            <w:pPr>
              <w:jc w:val="center"/>
              <w:rPr>
                <w:b/>
                <w:sz w:val="48"/>
                <w:szCs w:val="48"/>
              </w:rPr>
            </w:pPr>
            <w:r w:rsidRPr="006078BC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0440" w:type="dxa"/>
            <w:gridSpan w:val="4"/>
            <w:vAlign w:val="center"/>
          </w:tcPr>
          <w:p w:rsidR="006078BC" w:rsidRDefault="006078BC" w:rsidP="008247F7">
            <w:r>
              <w:t>Grade Level</w:t>
            </w:r>
          </w:p>
        </w:tc>
      </w:tr>
      <w:tr w:rsidR="001E6184" w:rsidTr="008247F7">
        <w:trPr>
          <w:trHeight w:val="403"/>
        </w:trPr>
        <w:tc>
          <w:tcPr>
            <w:tcW w:w="900" w:type="dxa"/>
          </w:tcPr>
          <w:p w:rsidR="001E6184" w:rsidRPr="006078BC" w:rsidRDefault="001E6184" w:rsidP="006078BC">
            <w:pPr>
              <w:jc w:val="center"/>
              <w:rPr>
                <w:b/>
                <w:sz w:val="48"/>
                <w:szCs w:val="48"/>
              </w:rPr>
            </w:pPr>
            <w:r w:rsidRPr="006078BC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2520" w:type="dxa"/>
          </w:tcPr>
          <w:p w:rsidR="001E6184" w:rsidRPr="001E6184" w:rsidRDefault="001E6184" w:rsidP="006078BC">
            <w:pPr>
              <w:rPr>
                <w:b/>
                <w:sz w:val="24"/>
              </w:rPr>
            </w:pPr>
            <w:r w:rsidRPr="001E6184">
              <w:rPr>
                <w:b/>
                <w:sz w:val="24"/>
              </w:rPr>
              <w:t>1.2 Informational</w:t>
            </w:r>
            <w:r w:rsidR="000E5357">
              <w:rPr>
                <w:b/>
                <w:sz w:val="24"/>
              </w:rPr>
              <w:t xml:space="preserve"> Skills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Key Ideas and Details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A=Main Idea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B=Text Analysis (Cite)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C=Text Analysis (Interactions)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Craft and Structure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 xml:space="preserve">D=Point of View 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E=Text Structure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F=Vocabulary (Figurative Language)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 xml:space="preserve">Integration of Knowledge and Ideas 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G=Diverse Media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H=Evaluating Arguments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I=Analysis Across Texts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Vocabulary Acquisition and Use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J=Grade-Appropriate Vocab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I=Multiple Meaning Vocab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Range of Reading</w:t>
            </w:r>
          </w:p>
          <w:p w:rsidR="001E6184" w:rsidRDefault="001E6184" w:rsidP="006078BC">
            <w:r w:rsidRPr="008247F7">
              <w:rPr>
                <w:sz w:val="16"/>
              </w:rPr>
              <w:t>J=Read and Comprehend multiple nonfiction/informational texts</w:t>
            </w:r>
          </w:p>
        </w:tc>
        <w:tc>
          <w:tcPr>
            <w:tcW w:w="2700" w:type="dxa"/>
          </w:tcPr>
          <w:p w:rsidR="001E6184" w:rsidRPr="001E6184" w:rsidRDefault="000E5357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1.3 Literary Skills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Key Ideas and Details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A=Theme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B=Text Analysis (Cite)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 xml:space="preserve">C=Literary Elements 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Craft and Structure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 xml:space="preserve">D=Point of View 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E=Text Structure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F=Vocabulary (Figurative Language)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 xml:space="preserve">Integration of Knowledge and Ideas 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G=Sources of Information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H=Compare/Contrast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Vocabulary Acquisition and Use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I=Multiple Meaning Vocab</w:t>
            </w:r>
          </w:p>
          <w:p w:rsidR="001E6184" w:rsidRPr="008247F7" w:rsidRDefault="001E6184" w:rsidP="006078BC">
            <w:pPr>
              <w:rPr>
                <w:sz w:val="16"/>
              </w:rPr>
            </w:pPr>
            <w:r w:rsidRPr="008247F7">
              <w:rPr>
                <w:sz w:val="16"/>
              </w:rPr>
              <w:t>J=Grade-appropriate academic vocab</w:t>
            </w:r>
          </w:p>
          <w:p w:rsidR="001E6184" w:rsidRPr="008247F7" w:rsidRDefault="001E6184" w:rsidP="006078BC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Range of Reading</w:t>
            </w:r>
          </w:p>
          <w:p w:rsidR="001E6184" w:rsidRDefault="001E6184" w:rsidP="006078BC">
            <w:r w:rsidRPr="008247F7">
              <w:rPr>
                <w:sz w:val="16"/>
              </w:rPr>
              <w:t>K=Read and comprehend multiple literary texts</w:t>
            </w:r>
          </w:p>
        </w:tc>
        <w:tc>
          <w:tcPr>
            <w:tcW w:w="2430" w:type="dxa"/>
          </w:tcPr>
          <w:p w:rsidR="001E6184" w:rsidRDefault="001E6184" w:rsidP="006078BC">
            <w:pPr>
              <w:rPr>
                <w:b/>
                <w:sz w:val="24"/>
              </w:rPr>
            </w:pPr>
            <w:r w:rsidRPr="001E6184">
              <w:rPr>
                <w:b/>
                <w:sz w:val="24"/>
              </w:rPr>
              <w:t>1.4 Writing</w:t>
            </w:r>
            <w:r w:rsidR="000E5357">
              <w:rPr>
                <w:b/>
                <w:sz w:val="24"/>
              </w:rPr>
              <w:t xml:space="preserve"> Skills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b/>
                <w:sz w:val="16"/>
              </w:rPr>
              <w:t>Informative/Explanatory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A=Write informative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B=Focus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C=Content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D=Organization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E=Style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F=Conventions</w:t>
            </w:r>
          </w:p>
          <w:p w:rsidR="001E6184" w:rsidRPr="008247F7" w:rsidRDefault="001E6184" w:rsidP="001E6184">
            <w:pPr>
              <w:rPr>
                <w:b/>
                <w:sz w:val="16"/>
              </w:rPr>
            </w:pPr>
            <w:r w:rsidRPr="008247F7">
              <w:rPr>
                <w:b/>
                <w:sz w:val="16"/>
              </w:rPr>
              <w:t>Argumentative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G=Write arguments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H=Focus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I=Content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J=Organization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K=Style</w:t>
            </w:r>
          </w:p>
          <w:p w:rsidR="001E6184" w:rsidRPr="008247F7" w:rsidRDefault="001E6184" w:rsidP="001E6184">
            <w:pPr>
              <w:rPr>
                <w:sz w:val="16"/>
              </w:rPr>
            </w:pPr>
            <w:r w:rsidRPr="008247F7">
              <w:rPr>
                <w:sz w:val="16"/>
              </w:rPr>
              <w:t>L=Conventions</w:t>
            </w:r>
          </w:p>
          <w:p w:rsidR="001E6184" w:rsidRPr="008247F7" w:rsidRDefault="001E6184" w:rsidP="001E6184">
            <w:pPr>
              <w:rPr>
                <w:b/>
                <w:sz w:val="16"/>
                <w:szCs w:val="18"/>
              </w:rPr>
            </w:pPr>
            <w:r w:rsidRPr="008247F7">
              <w:rPr>
                <w:b/>
                <w:sz w:val="16"/>
                <w:szCs w:val="18"/>
              </w:rPr>
              <w:t>Narrative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M=Write narratives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N=Focus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O=Content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P=Organization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Q=Style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R=Conventions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S=Respond to Literature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T=Writing Process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U=Technology &amp; Publication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V=Conducting Research</w:t>
            </w:r>
          </w:p>
          <w:p w:rsidR="001E6184" w:rsidRPr="008247F7" w:rsidRDefault="001E6184" w:rsidP="001E6184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W=Sources</w:t>
            </w:r>
          </w:p>
          <w:p w:rsidR="001E6184" w:rsidRDefault="001E6184" w:rsidP="001E6184">
            <w:pPr>
              <w:rPr>
                <w:sz w:val="18"/>
              </w:rPr>
            </w:pPr>
            <w:r w:rsidRPr="008247F7">
              <w:rPr>
                <w:sz w:val="16"/>
                <w:szCs w:val="18"/>
              </w:rPr>
              <w:t>X=Range of Writing</w:t>
            </w:r>
          </w:p>
        </w:tc>
        <w:tc>
          <w:tcPr>
            <w:tcW w:w="2790" w:type="dxa"/>
          </w:tcPr>
          <w:p w:rsidR="001E6184" w:rsidRPr="000E5357" w:rsidRDefault="001E6184" w:rsidP="006078BC">
            <w:pPr>
              <w:rPr>
                <w:b/>
                <w:sz w:val="24"/>
                <w:szCs w:val="18"/>
              </w:rPr>
            </w:pPr>
            <w:r w:rsidRPr="000E5357">
              <w:rPr>
                <w:b/>
                <w:sz w:val="24"/>
                <w:szCs w:val="18"/>
              </w:rPr>
              <w:t>1.5 Speaking and Listening</w:t>
            </w:r>
            <w:r w:rsidR="000E5357" w:rsidRPr="000E5357">
              <w:rPr>
                <w:b/>
                <w:sz w:val="24"/>
                <w:szCs w:val="18"/>
              </w:rPr>
              <w:t xml:space="preserve"> Skills</w:t>
            </w:r>
          </w:p>
          <w:p w:rsidR="001E6184" w:rsidRPr="008247F7" w:rsidRDefault="008247F7" w:rsidP="006078BC">
            <w:pPr>
              <w:rPr>
                <w:b/>
                <w:sz w:val="16"/>
                <w:szCs w:val="18"/>
              </w:rPr>
            </w:pPr>
            <w:r w:rsidRPr="008247F7">
              <w:rPr>
                <w:b/>
                <w:sz w:val="16"/>
                <w:szCs w:val="18"/>
              </w:rPr>
              <w:t>Comprehension &amp; Collaboration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A=Collaborative Discussion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B=Critical Listening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C=Evaluating Information</w:t>
            </w:r>
          </w:p>
          <w:p w:rsidR="008247F7" w:rsidRPr="008247F7" w:rsidRDefault="008247F7" w:rsidP="006078BC">
            <w:pPr>
              <w:rPr>
                <w:b/>
                <w:sz w:val="16"/>
                <w:szCs w:val="18"/>
              </w:rPr>
            </w:pPr>
            <w:r w:rsidRPr="008247F7">
              <w:rPr>
                <w:b/>
                <w:sz w:val="16"/>
                <w:szCs w:val="18"/>
              </w:rPr>
              <w:t>Presentation of Knowledge and Ideas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D=Purpose, Audience, &amp; Task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E=Context</w:t>
            </w:r>
          </w:p>
          <w:p w:rsidR="008247F7" w:rsidRPr="008247F7" w:rsidRDefault="008247F7" w:rsidP="006078BC">
            <w:pPr>
              <w:rPr>
                <w:sz w:val="16"/>
                <w:szCs w:val="18"/>
              </w:rPr>
            </w:pPr>
            <w:r w:rsidRPr="008247F7">
              <w:rPr>
                <w:sz w:val="16"/>
                <w:szCs w:val="18"/>
              </w:rPr>
              <w:t>F=Multimedia</w:t>
            </w:r>
          </w:p>
          <w:p w:rsidR="008247F7" w:rsidRPr="001E6184" w:rsidRDefault="008247F7" w:rsidP="006078BC">
            <w:pPr>
              <w:rPr>
                <w:sz w:val="18"/>
                <w:szCs w:val="18"/>
              </w:rPr>
            </w:pPr>
            <w:r w:rsidRPr="008247F7">
              <w:rPr>
                <w:sz w:val="16"/>
                <w:szCs w:val="18"/>
              </w:rPr>
              <w:t>G=Conventions of Standard English</w:t>
            </w:r>
          </w:p>
        </w:tc>
      </w:tr>
    </w:tbl>
    <w:p w:rsidR="008247F7" w:rsidRDefault="008247F7" w:rsidP="00D46588">
      <w:pPr>
        <w:jc w:val="center"/>
        <w:rPr>
          <w:b/>
          <w:sz w:val="40"/>
        </w:rPr>
      </w:pPr>
    </w:p>
    <w:p w:rsidR="00D46588" w:rsidRPr="0087056E" w:rsidRDefault="008247F7" w:rsidP="001171E6">
      <w:pPr>
        <w:ind w:left="-1080"/>
        <w:rPr>
          <w:rFonts w:ascii="Berlin Sans FB Demi" w:hAnsi="Berlin Sans FB Demi"/>
          <w:b/>
          <w:sz w:val="44"/>
          <w:szCs w:val="44"/>
        </w:rPr>
      </w:pPr>
      <w:r w:rsidRPr="0087056E">
        <w:rPr>
          <w:rFonts w:ascii="Berlin Sans FB Demi" w:hAnsi="Berlin Sans FB Demi"/>
          <w:b/>
          <w:sz w:val="44"/>
          <w:szCs w:val="44"/>
        </w:rPr>
        <w:lastRenderedPageBreak/>
        <w:t xml:space="preserve">Understanding </w:t>
      </w:r>
      <w:r w:rsidR="00D46588" w:rsidRPr="0087056E">
        <w:rPr>
          <w:rFonts w:ascii="Berlin Sans FB Demi" w:hAnsi="Berlin Sans FB Demi"/>
          <w:b/>
          <w:sz w:val="44"/>
          <w:szCs w:val="44"/>
        </w:rPr>
        <w:t>PA Assessment Anchors &amp; Eligible Content</w:t>
      </w:r>
    </w:p>
    <w:p w:rsidR="008247F7" w:rsidRPr="0087056E" w:rsidRDefault="008247F7" w:rsidP="008247F7">
      <w:pPr>
        <w:ind w:left="-1080"/>
        <w:jc w:val="center"/>
        <w:rPr>
          <w:rFonts w:ascii="Arial" w:eastAsia="ヒラギノ角ゴ Pro W3" w:hAnsi="Arial"/>
          <w:b/>
          <w:i/>
          <w:color w:val="000000"/>
          <w:kern w:val="24"/>
          <w:sz w:val="48"/>
          <w:szCs w:val="48"/>
        </w:rPr>
      </w:pPr>
      <w:r w:rsidRPr="0087056E">
        <w:rPr>
          <w:b/>
          <w:i/>
          <w:sz w:val="48"/>
          <w:szCs w:val="48"/>
        </w:rPr>
        <w:t>English Language Arts</w:t>
      </w:r>
      <w:r w:rsidRPr="0087056E">
        <w:rPr>
          <w:rFonts w:ascii="Arial" w:eastAsia="ヒラギノ角ゴ Pro W3" w:hAnsi="Arial"/>
          <w:b/>
          <w:i/>
          <w:color w:val="000000"/>
          <w:kern w:val="24"/>
          <w:sz w:val="48"/>
          <w:szCs w:val="48"/>
        </w:rPr>
        <w:t xml:space="preserve"> </w:t>
      </w:r>
    </w:p>
    <w:tbl>
      <w:tblPr>
        <w:tblStyle w:val="TableGrid"/>
        <w:tblW w:w="4983" w:type="pct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9145"/>
      </w:tblGrid>
      <w:tr w:rsidR="008247F7" w:rsidTr="008247F7">
        <w:trPr>
          <w:trHeight w:val="422"/>
        </w:trPr>
        <w:tc>
          <w:tcPr>
            <w:tcW w:w="5000" w:type="pct"/>
            <w:gridSpan w:val="2"/>
          </w:tcPr>
          <w:p w:rsidR="008247F7" w:rsidRDefault="008247F7" w:rsidP="008247F7">
            <w:pPr>
              <w:jc w:val="center"/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</w:pPr>
            <w:proofErr w:type="gramStart"/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E.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06</w:t>
            </w:r>
            <w:proofErr w:type="gramEnd"/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.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="0087056E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B-K</w:t>
            </w:r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.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1.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1.</w:t>
            </w:r>
            <w:r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 xml:space="preserve">  </w:t>
            </w:r>
            <w:r w:rsidRPr="008247F7">
              <w:rPr>
                <w:rFonts w:ascii="Arial" w:eastAsia="ヒラギノ角ゴ Pro W3" w:hAnsi="Arial"/>
                <w:b/>
                <w:color w:val="000000"/>
                <w:kern w:val="24"/>
                <w:sz w:val="48"/>
                <w:szCs w:val="48"/>
              </w:rPr>
              <w:t>2</w:t>
            </w:r>
          </w:p>
          <w:p w:rsidR="003C2666" w:rsidRPr="003C2666" w:rsidRDefault="003C2666" w:rsidP="003C2666">
            <w:pPr>
              <w:jc w:val="center"/>
              <w:rPr>
                <w:sz w:val="32"/>
                <w:szCs w:val="48"/>
              </w:rPr>
            </w:pPr>
            <w:r w:rsidRPr="003C2666">
              <w:rPr>
                <w:sz w:val="24"/>
                <w:szCs w:val="48"/>
              </w:rPr>
              <w:t>Determine a</w:t>
            </w:r>
            <w:r w:rsidRPr="003C2666">
              <w:rPr>
                <w:sz w:val="24"/>
                <w:szCs w:val="48"/>
              </w:rPr>
              <w:t xml:space="preserve"> central idea of a text and how it is </w:t>
            </w:r>
            <w:r w:rsidRPr="003C2666">
              <w:rPr>
                <w:sz w:val="24"/>
                <w:szCs w:val="48"/>
              </w:rPr>
              <w:t>conveyed thr</w:t>
            </w:r>
            <w:r w:rsidRPr="003C2666">
              <w:rPr>
                <w:sz w:val="24"/>
                <w:szCs w:val="48"/>
              </w:rPr>
              <w:t>ough relevant details; provide a summary of a text distinct from personal opinions or judgments.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4270" w:type="pct"/>
            <w:vAlign w:val="center"/>
          </w:tcPr>
          <w:p w:rsidR="008247F7" w:rsidRPr="008247F7" w:rsidRDefault="008247F7" w:rsidP="008247F7">
            <w:pPr>
              <w:rPr>
                <w:sz w:val="28"/>
                <w:szCs w:val="28"/>
              </w:rPr>
            </w:pPr>
            <w:r w:rsidRPr="008247F7">
              <w:rPr>
                <w:sz w:val="28"/>
                <w:szCs w:val="28"/>
              </w:rPr>
              <w:t>English Language Arts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7056E" w:rsidP="008247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  <w:r w:rsidR="008247F7" w:rsidRPr="008247F7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270" w:type="pct"/>
            <w:vAlign w:val="center"/>
          </w:tcPr>
          <w:p w:rsidR="008247F7" w:rsidRPr="008247F7" w:rsidRDefault="008247F7" w:rsidP="008247F7">
            <w:pPr>
              <w:rPr>
                <w:sz w:val="28"/>
                <w:szCs w:val="28"/>
              </w:rPr>
            </w:pPr>
            <w:r w:rsidRPr="008247F7">
              <w:rPr>
                <w:sz w:val="28"/>
                <w:szCs w:val="28"/>
              </w:rPr>
              <w:t>Grade Level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B-K</w:t>
            </w:r>
          </w:p>
        </w:tc>
        <w:tc>
          <w:tcPr>
            <w:tcW w:w="4270" w:type="pct"/>
          </w:tcPr>
          <w:p w:rsidR="000E5357" w:rsidRDefault="000E5357" w:rsidP="008247F7">
            <w:pPr>
              <w:rPr>
                <w:b/>
              </w:rPr>
            </w:pPr>
            <w:r>
              <w:rPr>
                <w:b/>
              </w:rPr>
              <w:t>Reporting Categories</w:t>
            </w:r>
          </w:p>
          <w:p w:rsidR="008247F7" w:rsidRPr="000E5357" w:rsidRDefault="008247F7" w:rsidP="008247F7">
            <w:r w:rsidRPr="000E5357">
              <w:t>A = Literature Text</w:t>
            </w:r>
          </w:p>
          <w:p w:rsidR="008247F7" w:rsidRPr="000E5357" w:rsidRDefault="008247F7" w:rsidP="008247F7">
            <w:r w:rsidRPr="000E5357">
              <w:rPr>
                <w:bCs/>
              </w:rPr>
              <w:t>B = Informational Text</w:t>
            </w:r>
          </w:p>
          <w:p w:rsidR="008247F7" w:rsidRPr="00D67D14" w:rsidRDefault="008247F7" w:rsidP="008247F7">
            <w:r w:rsidRPr="00D67D14">
              <w:t xml:space="preserve">A-K and </w:t>
            </w:r>
            <w:r w:rsidRPr="00D67D14">
              <w:rPr>
                <w:bCs/>
              </w:rPr>
              <w:t xml:space="preserve">B-K = </w:t>
            </w:r>
            <w:r w:rsidRPr="006B224A">
              <w:rPr>
                <w:b/>
                <w:bCs/>
              </w:rPr>
              <w:t>K</w:t>
            </w:r>
            <w:r w:rsidRPr="00D67D14">
              <w:rPr>
                <w:bCs/>
              </w:rPr>
              <w:t>ey Ideas and Details</w:t>
            </w:r>
          </w:p>
          <w:p w:rsidR="008247F7" w:rsidRPr="00D67D14" w:rsidRDefault="008247F7" w:rsidP="008247F7">
            <w:r w:rsidRPr="00D67D14">
              <w:t xml:space="preserve">A-C and B-C = </w:t>
            </w:r>
            <w:r w:rsidRPr="006B224A">
              <w:rPr>
                <w:b/>
              </w:rPr>
              <w:t>C</w:t>
            </w:r>
            <w:r w:rsidRPr="00D67D14">
              <w:t>raft and Structure/Integration of Knowledge and  Ideas</w:t>
            </w:r>
          </w:p>
          <w:p w:rsidR="008247F7" w:rsidRPr="00D67D14" w:rsidRDefault="008247F7" w:rsidP="008247F7">
            <w:r w:rsidRPr="00D67D14">
              <w:t xml:space="preserve">A-V and B-V = </w:t>
            </w:r>
            <w:r w:rsidRPr="006B224A">
              <w:rPr>
                <w:b/>
              </w:rPr>
              <w:t>V</w:t>
            </w:r>
            <w:r w:rsidRPr="00D67D14">
              <w:t>ocabulary Acquisition and Use</w:t>
            </w:r>
          </w:p>
          <w:p w:rsidR="008247F7" w:rsidRPr="00D67D14" w:rsidRDefault="008247F7" w:rsidP="008247F7">
            <w:r w:rsidRPr="00D67D14">
              <w:t>C = Writing</w:t>
            </w:r>
          </w:p>
          <w:p w:rsidR="008247F7" w:rsidRDefault="008247F7" w:rsidP="008247F7">
            <w:r w:rsidRPr="00D67D14">
              <w:t>D = Language</w:t>
            </w: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</w:rPr>
            </w:pPr>
            <w:r w:rsidRPr="003228CF">
              <w:rPr>
                <w:b/>
              </w:rPr>
              <w:t>Assessment Anchor</w:t>
            </w:r>
          </w:p>
          <w:p w:rsidR="008247F7" w:rsidRDefault="0087056E" w:rsidP="008247F7">
            <w:r>
              <w:t>C</w:t>
            </w:r>
            <w:r w:rsidR="008247F7" w:rsidRPr="006B224A">
              <w:t>ategories of subject matter (skills and concepts) that anchor the content of the PSSA</w:t>
            </w:r>
          </w:p>
          <w:p w:rsidR="008247F7" w:rsidRDefault="008247F7" w:rsidP="008247F7"/>
          <w:p w:rsidR="008247F7" w:rsidRDefault="008247F7" w:rsidP="008247F7">
            <w:r>
              <w:t xml:space="preserve">Example: </w:t>
            </w:r>
          </w:p>
          <w:p w:rsidR="008247F7" w:rsidRPr="006B224A" w:rsidRDefault="008247F7" w:rsidP="008247F7">
            <w:r>
              <w:rPr>
                <w:b/>
                <w:bCs/>
              </w:rPr>
              <w:t>E06</w:t>
            </w:r>
            <w:r w:rsidRPr="006B224A">
              <w:rPr>
                <w:b/>
                <w:bCs/>
              </w:rPr>
              <w:t>.B-K.1 Key Ideas and Details</w:t>
            </w:r>
          </w:p>
          <w:p w:rsidR="008247F7" w:rsidRPr="003228CF" w:rsidRDefault="008247F7" w:rsidP="008247F7">
            <w:pPr>
              <w:rPr>
                <w:b/>
              </w:rPr>
            </w:pP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  <w:bCs/>
              </w:rPr>
            </w:pPr>
            <w:r>
              <w:rPr>
                <w:b/>
              </w:rPr>
              <w:t>Anchor Descriptor</w:t>
            </w:r>
          </w:p>
          <w:p w:rsidR="008247F7" w:rsidRDefault="0087056E" w:rsidP="008247F7">
            <w:r>
              <w:t>A</w:t>
            </w:r>
            <w:r w:rsidR="008247F7" w:rsidRPr="006B224A">
              <w:t>dds a level of specificity to the content cov</w:t>
            </w:r>
            <w:r w:rsidR="008247F7">
              <w:t>ered by the Assessment Anchor</w:t>
            </w:r>
          </w:p>
          <w:p w:rsidR="008247F7" w:rsidRDefault="008247F7" w:rsidP="008247F7"/>
          <w:p w:rsidR="008247F7" w:rsidRDefault="008247F7" w:rsidP="008247F7"/>
          <w:p w:rsidR="008247F7" w:rsidRDefault="008247F7" w:rsidP="008247F7">
            <w:r>
              <w:t>Example:</w:t>
            </w:r>
          </w:p>
          <w:p w:rsidR="008247F7" w:rsidRPr="003228CF" w:rsidRDefault="008247F7" w:rsidP="008247F7">
            <w:r w:rsidRPr="003228CF">
              <w:rPr>
                <w:bCs/>
              </w:rPr>
              <w:t>E06.B-K.1.1 Key Ideas and Details</w:t>
            </w:r>
          </w:p>
          <w:p w:rsidR="008247F7" w:rsidRPr="003228CF" w:rsidRDefault="008247F7" w:rsidP="008247F7">
            <w:pPr>
              <w:rPr>
                <w:b/>
              </w:rPr>
            </w:pPr>
            <w:r w:rsidRPr="0087056E">
              <w:rPr>
                <w:b/>
                <w:u w:val="single"/>
              </w:rPr>
              <w:t>Demonstrate the understanding of</w:t>
            </w:r>
            <w:r w:rsidRPr="003228CF">
              <w:rPr>
                <w:b/>
              </w:rPr>
              <w:t xml:space="preserve"> key ideas and details </w:t>
            </w:r>
            <w:r w:rsidRPr="0087056E">
              <w:rPr>
                <w:b/>
                <w:u w:val="single"/>
              </w:rPr>
              <w:t>in informational texts</w:t>
            </w:r>
            <w:r w:rsidRPr="003228CF">
              <w:rPr>
                <w:b/>
              </w:rPr>
              <w:t>.</w:t>
            </w:r>
          </w:p>
          <w:p w:rsidR="008247F7" w:rsidRPr="003228CF" w:rsidRDefault="008247F7" w:rsidP="008247F7">
            <w:pPr>
              <w:rPr>
                <w:b/>
              </w:rPr>
            </w:pPr>
          </w:p>
        </w:tc>
      </w:tr>
      <w:tr w:rsidR="008247F7" w:rsidTr="008247F7">
        <w:trPr>
          <w:trHeight w:val="422"/>
        </w:trPr>
        <w:tc>
          <w:tcPr>
            <w:tcW w:w="730" w:type="pct"/>
          </w:tcPr>
          <w:p w:rsidR="008247F7" w:rsidRPr="008247F7" w:rsidRDefault="008247F7" w:rsidP="008247F7">
            <w:pPr>
              <w:jc w:val="center"/>
              <w:rPr>
                <w:b/>
                <w:sz w:val="48"/>
                <w:szCs w:val="48"/>
              </w:rPr>
            </w:pPr>
            <w:r w:rsidRPr="008247F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70" w:type="pct"/>
          </w:tcPr>
          <w:p w:rsidR="008247F7" w:rsidRPr="003228CF" w:rsidRDefault="008247F7" w:rsidP="008247F7">
            <w:pPr>
              <w:rPr>
                <w:b/>
              </w:rPr>
            </w:pPr>
            <w:r w:rsidRPr="003228CF">
              <w:rPr>
                <w:b/>
              </w:rPr>
              <w:t>Eligible Content</w:t>
            </w:r>
          </w:p>
          <w:p w:rsidR="008247F7" w:rsidRDefault="0087056E" w:rsidP="008247F7">
            <w:r>
              <w:t>M</w:t>
            </w:r>
            <w:r w:rsidR="008247F7" w:rsidRPr="006B224A">
              <w:t xml:space="preserve">ost specific description of the skills and </w:t>
            </w:r>
            <w:r>
              <w:t>concepts assessed on the PSSA</w:t>
            </w:r>
          </w:p>
          <w:p w:rsidR="008247F7" w:rsidRDefault="008247F7" w:rsidP="008247F7"/>
          <w:p w:rsidR="008247F7" w:rsidRDefault="008247F7" w:rsidP="008247F7">
            <w:r>
              <w:t>Exam</w:t>
            </w:r>
            <w:bookmarkStart w:id="0" w:name="_GoBack"/>
            <w:bookmarkEnd w:id="0"/>
            <w:r>
              <w:t xml:space="preserve">ple: </w:t>
            </w:r>
          </w:p>
          <w:p w:rsidR="008247F7" w:rsidRPr="001171E6" w:rsidRDefault="001171E6" w:rsidP="008247F7">
            <w:pPr>
              <w:rPr>
                <w:b/>
              </w:rPr>
            </w:pPr>
            <w:r w:rsidRPr="00ED0BDE">
              <w:rPr>
                <w:b/>
                <w:szCs w:val="48"/>
              </w:rPr>
              <w:t>Determine a central idea of a text and how it is conveyed through relevant details; provide a summary of a text distinct from personal opinions or judgments.</w:t>
            </w:r>
          </w:p>
        </w:tc>
      </w:tr>
    </w:tbl>
    <w:p w:rsidR="00D46588" w:rsidRPr="00D46588" w:rsidRDefault="00D46588" w:rsidP="00D46588">
      <w:pPr>
        <w:jc w:val="center"/>
        <w:rPr>
          <w:b/>
          <w:sz w:val="40"/>
        </w:rPr>
      </w:pPr>
    </w:p>
    <w:p w:rsidR="004F6DCE" w:rsidRDefault="004F6DCE"/>
    <w:sectPr w:rsidR="004F6DCE" w:rsidSect="009D7A43">
      <w:footerReference w:type="default" r:id="rId7"/>
      <w:pgSz w:w="12240" w:h="15840"/>
      <w:pgMar w:top="540" w:right="27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AB" w:rsidRDefault="005810AB" w:rsidP="009D7A43">
      <w:pPr>
        <w:spacing w:after="0" w:line="240" w:lineRule="auto"/>
      </w:pPr>
      <w:r>
        <w:separator/>
      </w:r>
    </w:p>
  </w:endnote>
  <w:endnote w:type="continuationSeparator" w:id="0">
    <w:p w:rsidR="005810AB" w:rsidRDefault="005810AB" w:rsidP="009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43" w:rsidRDefault="009D7A43" w:rsidP="009D7A43">
    <w:pPr>
      <w:pStyle w:val="Footer"/>
      <w:jc w:val="right"/>
    </w:pPr>
    <w:r>
      <w:t xml:space="preserve">Revised from </w:t>
    </w:r>
    <w:hyperlink r:id="rId1" w:history="1">
      <w:r w:rsidRPr="00951118">
        <w:rPr>
          <w:rStyle w:val="Hyperlink"/>
        </w:rPr>
        <w:t>www.pdesas.org/Standard/PACore</w:t>
      </w:r>
    </w:hyperlink>
    <w:r>
      <w:t xml:space="preserve"> by</w:t>
    </w:r>
    <w:r w:rsidRPr="007F6C2A">
      <w:t xml:space="preserve"> </w:t>
    </w:r>
    <w:r>
      <w:t>Jessica Garrigan, 2014</w:t>
    </w:r>
  </w:p>
  <w:p w:rsidR="009D7A43" w:rsidRDefault="009D7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AB" w:rsidRDefault="005810AB" w:rsidP="009D7A43">
      <w:pPr>
        <w:spacing w:after="0" w:line="240" w:lineRule="auto"/>
      </w:pPr>
      <w:r>
        <w:separator/>
      </w:r>
    </w:p>
  </w:footnote>
  <w:footnote w:type="continuationSeparator" w:id="0">
    <w:p w:rsidR="005810AB" w:rsidRDefault="005810AB" w:rsidP="009D7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E"/>
    <w:rsid w:val="000921CF"/>
    <w:rsid w:val="000B3E10"/>
    <w:rsid w:val="000E5357"/>
    <w:rsid w:val="001171E6"/>
    <w:rsid w:val="001E6184"/>
    <w:rsid w:val="003228CF"/>
    <w:rsid w:val="003C2666"/>
    <w:rsid w:val="004F6DCE"/>
    <w:rsid w:val="00503D10"/>
    <w:rsid w:val="005810AB"/>
    <w:rsid w:val="006078BC"/>
    <w:rsid w:val="00650315"/>
    <w:rsid w:val="006B224A"/>
    <w:rsid w:val="0078078F"/>
    <w:rsid w:val="008247F7"/>
    <w:rsid w:val="0087056E"/>
    <w:rsid w:val="00933267"/>
    <w:rsid w:val="009D7A43"/>
    <w:rsid w:val="00B14ACF"/>
    <w:rsid w:val="00BF5A23"/>
    <w:rsid w:val="00CB1C1A"/>
    <w:rsid w:val="00D46588"/>
    <w:rsid w:val="00D67D14"/>
    <w:rsid w:val="00E1631D"/>
    <w:rsid w:val="00ED0BD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43"/>
  </w:style>
  <w:style w:type="paragraph" w:styleId="Footer">
    <w:name w:val="footer"/>
    <w:basedOn w:val="Normal"/>
    <w:link w:val="FooterChar"/>
    <w:uiPriority w:val="99"/>
    <w:unhideWhenUsed/>
    <w:rsid w:val="009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43"/>
  </w:style>
  <w:style w:type="character" w:styleId="Hyperlink">
    <w:name w:val="Hyperlink"/>
    <w:basedOn w:val="DefaultParagraphFont"/>
    <w:uiPriority w:val="99"/>
    <w:unhideWhenUsed/>
    <w:rsid w:val="009D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43"/>
  </w:style>
  <w:style w:type="paragraph" w:styleId="Footer">
    <w:name w:val="footer"/>
    <w:basedOn w:val="Normal"/>
    <w:link w:val="FooterChar"/>
    <w:uiPriority w:val="99"/>
    <w:unhideWhenUsed/>
    <w:rsid w:val="009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43"/>
  </w:style>
  <w:style w:type="character" w:styleId="Hyperlink">
    <w:name w:val="Hyperlink"/>
    <w:basedOn w:val="DefaultParagraphFont"/>
    <w:uiPriority w:val="99"/>
    <w:unhideWhenUsed/>
    <w:rsid w:val="009D7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esas.org/Standard/PA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11</cp:revision>
  <dcterms:created xsi:type="dcterms:W3CDTF">2014-11-21T00:27:00Z</dcterms:created>
  <dcterms:modified xsi:type="dcterms:W3CDTF">2014-11-21T01:24:00Z</dcterms:modified>
</cp:coreProperties>
</file>